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Book Antiqua" w:cs="Book Antiqua" w:eastAsia="Book Antiqua" w:hAnsi="Book Antiqua"/>
        </w:rPr>
      </w:pPr>
      <w:r w:rsidDel="00000000" w:rsidR="00000000" w:rsidRPr="00000000">
        <w:rPr>
          <w:rFonts w:ascii="Book Antiqua" w:cs="Book Antiqua" w:eastAsia="Book Antiqua" w:hAnsi="Book Antiqua"/>
        </w:rPr>
        <w:drawing>
          <wp:inline distB="114300" distT="114300" distL="114300" distR="114300">
            <wp:extent cx="3890963" cy="118118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890963" cy="118118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Actors From The London Stage</w:t>
      </w:r>
    </w:p>
    <w:p w:rsidR="00000000" w:rsidDel="00000000" w:rsidP="00000000" w:rsidRDefault="00000000" w:rsidRPr="00000000" w14:paraId="00000002">
      <w:pPr>
        <w:contextualSpacing w:val="0"/>
        <w:jc w:val="center"/>
        <w:rPr>
          <w:rFonts w:ascii="Book Antiqua" w:cs="Book Antiqua" w:eastAsia="Book Antiqua" w:hAnsi="Book Antiqua"/>
          <w:b w:val="1"/>
          <w:i w:val="1"/>
        </w:rPr>
      </w:pPr>
      <w:r w:rsidDel="00000000" w:rsidR="00000000" w:rsidRPr="00000000">
        <w:rPr>
          <w:rFonts w:ascii="Book Antiqua" w:cs="Book Antiqua" w:eastAsia="Book Antiqua" w:hAnsi="Book Antiqua"/>
          <w:b w:val="1"/>
          <w:rtl w:val="0"/>
        </w:rPr>
        <w:t xml:space="preserve">Fall 2018 Tour: </w:t>
      </w:r>
      <w:r w:rsidDel="00000000" w:rsidR="00000000" w:rsidRPr="00000000">
        <w:rPr>
          <w:rFonts w:ascii="Book Antiqua" w:cs="Book Antiqua" w:eastAsia="Book Antiqua" w:hAnsi="Book Antiqua"/>
          <w:b w:val="1"/>
          <w:i w:val="1"/>
          <w:rtl w:val="0"/>
        </w:rPr>
        <w:t xml:space="preserve">Hamlet</w:t>
      </w:r>
    </w:p>
    <w:p w:rsidR="00000000" w:rsidDel="00000000" w:rsidP="00000000" w:rsidRDefault="00000000" w:rsidRPr="00000000" w14:paraId="00000003">
      <w:pPr>
        <w:contextualSpacing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Actor Bios</w:t>
      </w:r>
      <w:r w:rsidDel="00000000" w:rsidR="00000000" w:rsidRPr="00000000">
        <w:rPr>
          <w:rtl w:val="0"/>
        </w:rPr>
      </w:r>
    </w:p>
    <w:p w:rsidR="00000000" w:rsidDel="00000000" w:rsidP="00000000" w:rsidRDefault="00000000" w:rsidRPr="00000000" w14:paraId="00000004">
      <w:pPr>
        <w:contextualSpacing w:val="0"/>
        <w:jc w:val="center"/>
        <w:rPr>
          <w:rFonts w:ascii="Book Antiqua" w:cs="Book Antiqua" w:eastAsia="Book Antiqua" w:hAnsi="Book Antiqua"/>
          <w:sz w:val="16"/>
          <w:szCs w:val="16"/>
        </w:rPr>
      </w:pPr>
      <w:r w:rsidDel="00000000" w:rsidR="00000000" w:rsidRPr="00000000">
        <w:rPr>
          <w:rFonts w:ascii="Book Antiqua" w:cs="Book Antiqua" w:eastAsia="Book Antiqua" w:hAnsi="Book Antiqua"/>
          <w:sz w:val="16"/>
          <w:szCs w:val="16"/>
          <w:rtl w:val="0"/>
        </w:rPr>
        <w:t xml:space="preserve">Updated 6.28.18</w:t>
      </w:r>
    </w:p>
    <w:p w:rsidR="00000000" w:rsidDel="00000000" w:rsidP="00000000" w:rsidRDefault="00000000" w:rsidRPr="00000000" w14:paraId="00000005">
      <w:pPr>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6">
      <w:pPr>
        <w:contextualSpacing w:val="0"/>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Grace Andrews </w:t>
      </w:r>
      <w:r w:rsidDel="00000000" w:rsidR="00000000" w:rsidRPr="00000000">
        <w:rPr>
          <w:rFonts w:ascii="Book Antiqua" w:cs="Book Antiqua" w:eastAsia="Book Antiqua" w:hAnsi="Book Antiqua"/>
          <w:rtl w:val="0"/>
        </w:rPr>
        <w:t xml:space="preserve">(Bernardo/Ophelia/Laertes/Guildenstern/2nd Player/Sailor)</w:t>
      </w:r>
    </w:p>
    <w:p w:rsidR="00000000" w:rsidDel="00000000" w:rsidP="00000000" w:rsidRDefault="00000000" w:rsidRPr="00000000" w14:paraId="00000007">
      <w:pPr>
        <w:contextualSpacing w:val="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8">
      <w:pPr>
        <w:contextualSpacing w:val="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Grace trained at Guildhall School of Music and Drama, London. She has worked with progressive and international directors such as Declan Donnellan, Katie Mitchell, Vladimir Shcherban, Jane Gibson, Owen Horsley, Alain Perroux and Mike Alfreds, and undertook a three-week masterclass with Christian Burgess, Laurent De Montalembert and Julie Brochen at Primo Del Teatro in San Miniato, Tuscany. Professional acting experience includes </w:t>
      </w:r>
      <w:r w:rsidDel="00000000" w:rsidR="00000000" w:rsidRPr="00000000">
        <w:rPr>
          <w:rFonts w:ascii="Book Antiqua" w:cs="Book Antiqua" w:eastAsia="Book Antiqua" w:hAnsi="Book Antiqua"/>
          <w:i w:val="1"/>
          <w:rtl w:val="0"/>
        </w:rPr>
        <w:t xml:space="preserve">The Forbidden Zone</w:t>
      </w:r>
      <w:r w:rsidDel="00000000" w:rsidR="00000000" w:rsidRPr="00000000">
        <w:rPr>
          <w:rFonts w:ascii="Book Antiqua" w:cs="Book Antiqua" w:eastAsia="Book Antiqua" w:hAnsi="Book Antiqua"/>
          <w:rtl w:val="0"/>
        </w:rPr>
        <w:t xml:space="preserve"> (Schaubühne production), </w:t>
      </w:r>
      <w:r w:rsidDel="00000000" w:rsidR="00000000" w:rsidRPr="00000000">
        <w:rPr>
          <w:rFonts w:ascii="Book Antiqua" w:cs="Book Antiqua" w:eastAsia="Book Antiqua" w:hAnsi="Book Antiqua"/>
          <w:i w:val="1"/>
          <w:rtl w:val="0"/>
        </w:rPr>
        <w:t xml:space="preserve">Peer Gynt</w:t>
      </w:r>
      <w:r w:rsidDel="00000000" w:rsidR="00000000" w:rsidRPr="00000000">
        <w:rPr>
          <w:rFonts w:ascii="Book Antiqua" w:cs="Book Antiqua" w:eastAsia="Book Antiqua" w:hAnsi="Book Antiqua"/>
          <w:rtl w:val="0"/>
        </w:rPr>
        <w:t xml:space="preserve"> (Barbican and London Symphony Orchestra), </w:t>
      </w:r>
      <w:r w:rsidDel="00000000" w:rsidR="00000000" w:rsidRPr="00000000">
        <w:rPr>
          <w:rFonts w:ascii="Book Antiqua" w:cs="Book Antiqua" w:eastAsia="Book Antiqua" w:hAnsi="Book Antiqua"/>
          <w:i w:val="1"/>
          <w:rtl w:val="0"/>
        </w:rPr>
        <w:t xml:space="preserve">See What I See</w:t>
      </w:r>
      <w:r w:rsidDel="00000000" w:rsidR="00000000" w:rsidRPr="00000000">
        <w:rPr>
          <w:rFonts w:ascii="Book Antiqua" w:cs="Book Antiqua" w:eastAsia="Book Antiqua" w:hAnsi="Book Antiqua"/>
          <w:rtl w:val="0"/>
        </w:rPr>
        <w:t xml:space="preserve"> (Oxford Playhouse, Eyestrings), </w:t>
      </w:r>
      <w:r w:rsidDel="00000000" w:rsidR="00000000" w:rsidRPr="00000000">
        <w:rPr>
          <w:rFonts w:ascii="Book Antiqua" w:cs="Book Antiqua" w:eastAsia="Book Antiqua" w:hAnsi="Book Antiqua"/>
          <w:i w:val="1"/>
          <w:rtl w:val="0"/>
        </w:rPr>
        <w:t xml:space="preserve">Tomorrow I Was Always A Lion</w:t>
      </w:r>
      <w:r w:rsidDel="00000000" w:rsidR="00000000" w:rsidRPr="00000000">
        <w:rPr>
          <w:rFonts w:ascii="Book Antiqua" w:cs="Book Antiqua" w:eastAsia="Book Antiqua" w:hAnsi="Book Antiqua"/>
          <w:rtl w:val="0"/>
        </w:rPr>
        <w:t xml:space="preserve"> (Arcola, Belarus Free Theatre) and </w:t>
      </w:r>
      <w:r w:rsidDel="00000000" w:rsidR="00000000" w:rsidRPr="00000000">
        <w:rPr>
          <w:rFonts w:ascii="Book Antiqua" w:cs="Book Antiqua" w:eastAsia="Book Antiqua" w:hAnsi="Book Antiqua"/>
          <w:i w:val="1"/>
          <w:rtl w:val="0"/>
        </w:rPr>
        <w:t xml:space="preserve">The Winter’s Tale</w:t>
      </w:r>
      <w:r w:rsidDel="00000000" w:rsidR="00000000" w:rsidRPr="00000000">
        <w:rPr>
          <w:rFonts w:ascii="Book Antiqua" w:cs="Book Antiqua" w:eastAsia="Book Antiqua" w:hAnsi="Book Antiqua"/>
          <w:rtl w:val="0"/>
        </w:rPr>
        <w:t xml:space="preserve"> (international tour, Cheek By Jowl). She holds a diploma in both classical and musical theatre singing, and works regularly in voiceover. She is involved in a two-year research project with the European drama school network Écoles des Écoles on “Acting and Entrepreneurship.” Grace teaches at Guildhall on their Preliminary Acting Course, their outreach programmes, co-runs the short course, “The Female Actor,” and is co-director of their Summer School. She runs workshops for Cheek By Jowl, and frequently teaches at Fontainebleau School of Acting, Paris.</w:t>
      </w:r>
    </w:p>
    <w:p w:rsidR="00000000" w:rsidDel="00000000" w:rsidP="00000000" w:rsidRDefault="00000000" w:rsidRPr="00000000" w14:paraId="00000009">
      <w:pPr>
        <w:contextualSpacing w:val="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A">
      <w:pPr>
        <w:contextualSpacing w:val="0"/>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Ben Eagle </w:t>
      </w:r>
      <w:r w:rsidDel="00000000" w:rsidR="00000000" w:rsidRPr="00000000">
        <w:rPr>
          <w:rFonts w:ascii="Book Antiqua" w:cs="Book Antiqua" w:eastAsia="Book Antiqua" w:hAnsi="Book Antiqua"/>
          <w:rtl w:val="0"/>
        </w:rPr>
        <w:t xml:space="preserve">(Ghost/Francisco/Claudius/Reynaldo/2nd Gravedigger)</w:t>
      </w:r>
    </w:p>
    <w:p w:rsidR="00000000" w:rsidDel="00000000" w:rsidP="00000000" w:rsidRDefault="00000000" w:rsidRPr="00000000" w14:paraId="0000000B">
      <w:pPr>
        <w:contextualSpacing w:val="0"/>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0C">
      <w:pPr>
        <w:contextualSpacing w:val="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Ben trained at the Royal Central School of Speech &amp; Drama, graduating with the Lilian Baylis Award for Excellence. Theatre: </w:t>
      </w:r>
      <w:r w:rsidDel="00000000" w:rsidR="00000000" w:rsidRPr="00000000">
        <w:rPr>
          <w:rFonts w:ascii="Book Antiqua" w:cs="Book Antiqua" w:eastAsia="Book Antiqua" w:hAnsi="Book Antiqua"/>
          <w:i w:val="1"/>
          <w:rtl w:val="0"/>
        </w:rPr>
        <w:t xml:space="preserve">Alan Ayckbourn’s Neighbourhood Watch</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Sleeping Beauty</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Measure For Measure</w:t>
      </w:r>
      <w:r w:rsidDel="00000000" w:rsidR="00000000" w:rsidRPr="00000000">
        <w:rPr>
          <w:rFonts w:ascii="Book Antiqua" w:cs="Book Antiqua" w:eastAsia="Book Antiqua" w:hAnsi="Book Antiqua"/>
          <w:rtl w:val="0"/>
        </w:rPr>
        <w:t xml:space="preserve"> (AFTLS 2017 US tour), Falstaff in </w:t>
      </w:r>
      <w:r w:rsidDel="00000000" w:rsidR="00000000" w:rsidRPr="00000000">
        <w:rPr>
          <w:rFonts w:ascii="Book Antiqua" w:cs="Book Antiqua" w:eastAsia="Book Antiqua" w:hAnsi="Book Antiqua"/>
          <w:i w:val="1"/>
          <w:rtl w:val="0"/>
        </w:rPr>
        <w:t xml:space="preserve">The Merry Wives of Windsor</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Robin Hood</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Much Ado About Nothing</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This Was The World</w:t>
      </w:r>
      <w:r w:rsidDel="00000000" w:rsidR="00000000" w:rsidRPr="00000000">
        <w:rPr>
          <w:rFonts w:ascii="Book Antiqua" w:cs="Book Antiqua" w:eastAsia="Book Antiqua" w:hAnsi="Book Antiqua"/>
          <w:rtl w:val="0"/>
        </w:rPr>
        <w:t xml:space="preserve"> and </w:t>
      </w:r>
      <w:r w:rsidDel="00000000" w:rsidR="00000000" w:rsidRPr="00000000">
        <w:rPr>
          <w:rFonts w:ascii="Book Antiqua" w:cs="Book Antiqua" w:eastAsia="Book Antiqua" w:hAnsi="Book Antiqua"/>
          <w:i w:val="1"/>
          <w:rtl w:val="0"/>
        </w:rPr>
        <w:t xml:space="preserve">I Was King</w:t>
      </w:r>
      <w:r w:rsidDel="00000000" w:rsidR="00000000" w:rsidRPr="00000000">
        <w:rPr>
          <w:rFonts w:ascii="Book Antiqua" w:cs="Book Antiqua" w:eastAsia="Book Antiqua" w:hAnsi="Book Antiqua"/>
          <w:rtl w:val="0"/>
        </w:rPr>
        <w:t xml:space="preserve"> (Arts Theatre West End), </w:t>
      </w:r>
      <w:r w:rsidDel="00000000" w:rsidR="00000000" w:rsidRPr="00000000">
        <w:rPr>
          <w:rFonts w:ascii="Book Antiqua" w:cs="Book Antiqua" w:eastAsia="Book Antiqua" w:hAnsi="Book Antiqua"/>
          <w:i w:val="1"/>
          <w:rtl w:val="0"/>
        </w:rPr>
        <w:t xml:space="preserve">Robin Hood</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The M Word</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Tut the Eighth Wonder of the World</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Animal Farm</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1984</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Much Ado About Nothing</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Twelfth Night</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Waiting For Godot</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A Christmas Carol</w:t>
      </w:r>
      <w:r w:rsidDel="00000000" w:rsidR="00000000" w:rsidRPr="00000000">
        <w:rPr>
          <w:rFonts w:ascii="Book Antiqua" w:cs="Book Antiqua" w:eastAsia="Book Antiqua" w:hAnsi="Book Antiqua"/>
          <w:rtl w:val="0"/>
        </w:rPr>
        <w:t xml:space="preserve">. Film: </w:t>
      </w:r>
      <w:r w:rsidDel="00000000" w:rsidR="00000000" w:rsidRPr="00000000">
        <w:rPr>
          <w:rFonts w:ascii="Book Antiqua" w:cs="Book Antiqua" w:eastAsia="Book Antiqua" w:hAnsi="Book Antiqua"/>
          <w:i w:val="1"/>
          <w:rtl w:val="0"/>
        </w:rPr>
        <w:t xml:space="preserve">Alice The Wild</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The First Film</w:t>
      </w:r>
      <w:r w:rsidDel="00000000" w:rsidR="00000000" w:rsidRPr="00000000">
        <w:rPr>
          <w:rFonts w:ascii="Book Antiqua" w:cs="Book Antiqua" w:eastAsia="Book Antiqua" w:hAnsi="Book Antiqua"/>
          <w:rtl w:val="0"/>
        </w:rPr>
        <w:t xml:space="preserve">. Ben is a regular voiceover artist and singer and has performed in concerts at venues including the Royal Albert Hall. Ben has directed two plays: </w:t>
      </w:r>
      <w:r w:rsidDel="00000000" w:rsidR="00000000" w:rsidRPr="00000000">
        <w:rPr>
          <w:rFonts w:ascii="Book Antiqua" w:cs="Book Antiqua" w:eastAsia="Book Antiqua" w:hAnsi="Book Antiqua"/>
          <w:i w:val="1"/>
          <w:rtl w:val="0"/>
        </w:rPr>
        <w:t xml:space="preserve">Doubt: A Parable</w:t>
      </w:r>
      <w:r w:rsidDel="00000000" w:rsidR="00000000" w:rsidRPr="00000000">
        <w:rPr>
          <w:rFonts w:ascii="Book Antiqua" w:cs="Book Antiqua" w:eastAsia="Book Antiqua" w:hAnsi="Book Antiqua"/>
          <w:rtl w:val="0"/>
        </w:rPr>
        <w:t xml:space="preserve"> by John Patrick Shanley and </w:t>
      </w:r>
      <w:r w:rsidDel="00000000" w:rsidR="00000000" w:rsidRPr="00000000">
        <w:rPr>
          <w:rFonts w:ascii="Book Antiqua" w:cs="Book Antiqua" w:eastAsia="Book Antiqua" w:hAnsi="Book Antiqua"/>
          <w:i w:val="1"/>
          <w:rtl w:val="0"/>
        </w:rPr>
        <w:t xml:space="preserve">The Audition</w:t>
      </w:r>
      <w:r w:rsidDel="00000000" w:rsidR="00000000" w:rsidRPr="00000000">
        <w:rPr>
          <w:rFonts w:ascii="Book Antiqua" w:cs="Book Antiqua" w:eastAsia="Book Antiqua" w:hAnsi="Book Antiqua"/>
          <w:rtl w:val="0"/>
        </w:rPr>
        <w:t xml:space="preserve"> by James Johnson. He has also, more recently, been Assistant Director on </w:t>
      </w:r>
      <w:r w:rsidDel="00000000" w:rsidR="00000000" w:rsidRPr="00000000">
        <w:rPr>
          <w:rFonts w:ascii="Book Antiqua" w:cs="Book Antiqua" w:eastAsia="Book Antiqua" w:hAnsi="Book Antiqua"/>
          <w:i w:val="1"/>
          <w:rtl w:val="0"/>
        </w:rPr>
        <w:t xml:space="preserve">Company</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A Little Night Music</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Sunday in the Park with George</w:t>
      </w:r>
      <w:r w:rsidDel="00000000" w:rsidR="00000000" w:rsidRPr="00000000">
        <w:rPr>
          <w:rFonts w:ascii="Book Antiqua" w:cs="Book Antiqua" w:eastAsia="Book Antiqua" w:hAnsi="Book Antiqua"/>
          <w:rtl w:val="0"/>
        </w:rPr>
        <w:t xml:space="preserve"> and </w:t>
      </w:r>
      <w:r w:rsidDel="00000000" w:rsidR="00000000" w:rsidRPr="00000000">
        <w:rPr>
          <w:rFonts w:ascii="Book Antiqua" w:cs="Book Antiqua" w:eastAsia="Book Antiqua" w:hAnsi="Book Antiqua"/>
          <w:i w:val="1"/>
          <w:rtl w:val="0"/>
        </w:rPr>
        <w:t xml:space="preserve">Merrily We Roll Along</w:t>
      </w:r>
      <w:r w:rsidDel="00000000" w:rsidR="00000000" w:rsidRPr="00000000">
        <w:rPr>
          <w:rFonts w:ascii="Book Antiqua" w:cs="Book Antiqua" w:eastAsia="Book Antiqua" w:hAnsi="Book Antiqua"/>
          <w:rtl w:val="0"/>
        </w:rPr>
        <w:t xml:space="preserve"> at the Royal Central School of Speech &amp; Drama. Ben often works one-to-one with drama school auditionees and is a mentor for students at Central. He is regularly asked to host corporate events and has experience as a film festival producer. He is delighted to be returning to the ranks of AFTLS.</w:t>
      </w:r>
    </w:p>
    <w:p w:rsidR="00000000" w:rsidDel="00000000" w:rsidP="00000000" w:rsidRDefault="00000000" w:rsidRPr="00000000" w14:paraId="0000000D">
      <w:pPr>
        <w:contextualSpacing w:val="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E">
      <w:pPr>
        <w:contextualSpacing w:val="0"/>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Madeleine Hyland</w:t>
      </w:r>
      <w:r w:rsidDel="00000000" w:rsidR="00000000" w:rsidRPr="00000000">
        <w:rPr>
          <w:rFonts w:ascii="Book Antiqua" w:cs="Book Antiqua" w:eastAsia="Book Antiqua" w:hAnsi="Book Antiqua"/>
          <w:rtl w:val="0"/>
        </w:rPr>
        <w:t xml:space="preserve"> (Marcellus/Hamlet/Fortinbras)</w:t>
      </w:r>
    </w:p>
    <w:p w:rsidR="00000000" w:rsidDel="00000000" w:rsidP="00000000" w:rsidRDefault="00000000" w:rsidRPr="00000000" w14:paraId="0000000F">
      <w:pPr>
        <w:contextualSpacing w:val="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0">
      <w:pPr>
        <w:contextualSpacing w:val="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Madeleine spent her childhood in Newcastle-Upon-Tyne and Manchester, UK, before heading to New Zealand for secondary school. She won the Sam Wanamaker Award for Most Promising Actor in the national SGCNZ Sheilah Winn Shakespeare Festival and studied at the Globe Theatre with the SGCNZ Youth Company. After earning her degree from Unitec School of Performing and Screen Arts, Auckland, she formed her own theatre company, Peripeteia. With Peripeteia she produced and acted in </w:t>
      </w:r>
      <w:r w:rsidDel="00000000" w:rsidR="00000000" w:rsidRPr="00000000">
        <w:rPr>
          <w:rFonts w:ascii="Book Antiqua" w:cs="Book Antiqua" w:eastAsia="Book Antiqua" w:hAnsi="Book Antiqua"/>
          <w:i w:val="1"/>
          <w:rtl w:val="0"/>
        </w:rPr>
        <w:t xml:space="preserve">Cymbeline</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The Tempest</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Pinocchio</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Three Sisters</w:t>
      </w:r>
      <w:r w:rsidDel="00000000" w:rsidR="00000000" w:rsidRPr="00000000">
        <w:rPr>
          <w:rFonts w:ascii="Book Antiqua" w:cs="Book Antiqua" w:eastAsia="Book Antiqua" w:hAnsi="Book Antiqua"/>
          <w:rtl w:val="0"/>
        </w:rPr>
        <w:t xml:space="preserve"> and </w:t>
      </w:r>
      <w:r w:rsidDel="00000000" w:rsidR="00000000" w:rsidRPr="00000000">
        <w:rPr>
          <w:rFonts w:ascii="Book Antiqua" w:cs="Book Antiqua" w:eastAsia="Book Antiqua" w:hAnsi="Book Antiqua"/>
          <w:i w:val="1"/>
          <w:rtl w:val="0"/>
        </w:rPr>
        <w:t xml:space="preserve">Much Ado About Nothing</w:t>
      </w:r>
      <w:r w:rsidDel="00000000" w:rsidR="00000000" w:rsidRPr="00000000">
        <w:rPr>
          <w:rFonts w:ascii="Book Antiqua" w:cs="Book Antiqua" w:eastAsia="Book Antiqua" w:hAnsi="Book Antiqua"/>
          <w:rtl w:val="0"/>
        </w:rPr>
        <w:t xml:space="preserve">. She joined the Education team at the Globe, directing groups in the Our Theatre productions of </w:t>
      </w:r>
      <w:r w:rsidDel="00000000" w:rsidR="00000000" w:rsidRPr="00000000">
        <w:rPr>
          <w:rFonts w:ascii="Book Antiqua" w:cs="Book Antiqua" w:eastAsia="Book Antiqua" w:hAnsi="Book Antiqua"/>
          <w:i w:val="1"/>
          <w:rtl w:val="0"/>
        </w:rPr>
        <w:t xml:space="preserve">A Midsummer Night’s Dream</w:t>
      </w:r>
      <w:r w:rsidDel="00000000" w:rsidR="00000000" w:rsidRPr="00000000">
        <w:rPr>
          <w:rFonts w:ascii="Book Antiqua" w:cs="Book Antiqua" w:eastAsia="Book Antiqua" w:hAnsi="Book Antiqua"/>
          <w:rtl w:val="0"/>
        </w:rPr>
        <w:t xml:space="preserve"> and </w:t>
      </w:r>
      <w:r w:rsidDel="00000000" w:rsidR="00000000" w:rsidRPr="00000000">
        <w:rPr>
          <w:rFonts w:ascii="Book Antiqua" w:cs="Book Antiqua" w:eastAsia="Book Antiqua" w:hAnsi="Book Antiqua"/>
          <w:i w:val="1"/>
          <w:rtl w:val="0"/>
        </w:rPr>
        <w:t xml:space="preserve">The Tempest</w:t>
      </w:r>
      <w:r w:rsidDel="00000000" w:rsidR="00000000" w:rsidRPr="00000000">
        <w:rPr>
          <w:rFonts w:ascii="Book Antiqua" w:cs="Book Antiqua" w:eastAsia="Book Antiqua" w:hAnsi="Book Antiqua"/>
          <w:rtl w:val="0"/>
        </w:rPr>
        <w:t xml:space="preserve">. She assistant-directed Tim Carroll (currently the Artistic Director of the Shaw Festival) over several years on productions with students from Rutgers University. She has tutored and directed at a variety of institutions, Central School of Speech &amp; Drama, the UK, NY and Dutch Factory, Verbier Classical Music Festival in Switzerland, and at Samling Academy in Durham, UK. She is also an artistic consultant to Angus Vail on the Container Globe, which will first be built in Detroit. Madeleine has directed </w:t>
      </w:r>
      <w:r w:rsidDel="00000000" w:rsidR="00000000" w:rsidRPr="00000000">
        <w:rPr>
          <w:rFonts w:ascii="Book Antiqua" w:cs="Book Antiqua" w:eastAsia="Book Antiqua" w:hAnsi="Book Antiqua"/>
          <w:i w:val="1"/>
          <w:rtl w:val="0"/>
        </w:rPr>
        <w:t xml:space="preserve">A Midsummer Night’s Dream</w:t>
      </w:r>
      <w:r w:rsidDel="00000000" w:rsidR="00000000" w:rsidRPr="00000000">
        <w:rPr>
          <w:rFonts w:ascii="Book Antiqua" w:cs="Book Antiqua" w:eastAsia="Book Antiqua" w:hAnsi="Book Antiqua"/>
          <w:rtl w:val="0"/>
        </w:rPr>
        <w:t xml:space="preserve"> in 2010, </w:t>
      </w:r>
      <w:r w:rsidDel="00000000" w:rsidR="00000000" w:rsidRPr="00000000">
        <w:rPr>
          <w:rFonts w:ascii="Book Antiqua" w:cs="Book Antiqua" w:eastAsia="Book Antiqua" w:hAnsi="Book Antiqua"/>
          <w:i w:val="1"/>
          <w:rtl w:val="0"/>
        </w:rPr>
        <w:t xml:space="preserve">Troilus and Cressida</w:t>
      </w:r>
      <w:r w:rsidDel="00000000" w:rsidR="00000000" w:rsidRPr="00000000">
        <w:rPr>
          <w:rFonts w:ascii="Book Antiqua" w:cs="Book Antiqua" w:eastAsia="Book Antiqua" w:hAnsi="Book Antiqua"/>
          <w:rtl w:val="0"/>
        </w:rPr>
        <w:t xml:space="preserve"> in 2012, and </w:t>
      </w:r>
      <w:r w:rsidDel="00000000" w:rsidR="00000000" w:rsidRPr="00000000">
        <w:rPr>
          <w:rFonts w:ascii="Book Antiqua" w:cs="Book Antiqua" w:eastAsia="Book Antiqua" w:hAnsi="Book Antiqua"/>
          <w:i w:val="1"/>
          <w:rtl w:val="0"/>
        </w:rPr>
        <w:t xml:space="preserve">Measure for Measure</w:t>
      </w:r>
      <w:r w:rsidDel="00000000" w:rsidR="00000000" w:rsidRPr="00000000">
        <w:rPr>
          <w:rFonts w:ascii="Book Antiqua" w:cs="Book Antiqua" w:eastAsia="Book Antiqua" w:hAnsi="Book Antiqua"/>
          <w:rtl w:val="0"/>
        </w:rPr>
        <w:t xml:space="preserve"> in 2015. She has performed in 20 of Shakespeare’s plays in half a dozen countries, and has been a core member of The Factory since 2008, playing regularly in Tim Carroll’s productions of </w:t>
      </w:r>
      <w:r w:rsidDel="00000000" w:rsidR="00000000" w:rsidRPr="00000000">
        <w:rPr>
          <w:rFonts w:ascii="Book Antiqua" w:cs="Book Antiqua" w:eastAsia="Book Antiqua" w:hAnsi="Book Antiqua"/>
          <w:i w:val="1"/>
          <w:rtl w:val="0"/>
        </w:rPr>
        <w:t xml:space="preserve">Hamlet</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The Seagull</w:t>
      </w:r>
      <w:r w:rsidDel="00000000" w:rsidR="00000000" w:rsidRPr="00000000">
        <w:rPr>
          <w:rFonts w:ascii="Book Antiqua" w:cs="Book Antiqua" w:eastAsia="Book Antiqua" w:hAnsi="Book Antiqua"/>
          <w:rtl w:val="0"/>
        </w:rPr>
        <w:t xml:space="preserve"> and </w:t>
      </w:r>
      <w:r w:rsidDel="00000000" w:rsidR="00000000" w:rsidRPr="00000000">
        <w:rPr>
          <w:rFonts w:ascii="Book Antiqua" w:cs="Book Antiqua" w:eastAsia="Book Antiqua" w:hAnsi="Book Antiqua"/>
          <w:i w:val="1"/>
          <w:rtl w:val="0"/>
        </w:rPr>
        <w:t xml:space="preserve">The Odyssey</w:t>
      </w:r>
      <w:r w:rsidDel="00000000" w:rsidR="00000000" w:rsidRPr="00000000">
        <w:rPr>
          <w:rFonts w:ascii="Book Antiqua" w:cs="Book Antiqua" w:eastAsia="Book Antiqua" w:hAnsi="Book Antiqua"/>
          <w:rtl w:val="0"/>
        </w:rPr>
        <w:t xml:space="preserve">. As well as a passion for Shakespeare, she has a great love of new writing, having recently been involved with workshops at the RSC of Will Eno’s </w:t>
      </w:r>
      <w:r w:rsidDel="00000000" w:rsidR="00000000" w:rsidRPr="00000000">
        <w:rPr>
          <w:rFonts w:ascii="Book Antiqua" w:cs="Book Antiqua" w:eastAsia="Book Antiqua" w:hAnsi="Book Antiqua"/>
          <w:i w:val="1"/>
          <w:rtl w:val="0"/>
        </w:rPr>
        <w:t xml:space="preserve">Middletown</w:t>
      </w:r>
      <w:r w:rsidDel="00000000" w:rsidR="00000000" w:rsidRPr="00000000">
        <w:rPr>
          <w:rFonts w:ascii="Book Antiqua" w:cs="Book Antiqua" w:eastAsia="Book Antiqua" w:hAnsi="Book Antiqua"/>
          <w:rtl w:val="0"/>
        </w:rPr>
        <w:t xml:space="preserve">, Matt Hartley’s </w:t>
      </w:r>
      <w:r w:rsidDel="00000000" w:rsidR="00000000" w:rsidRPr="00000000">
        <w:rPr>
          <w:rFonts w:ascii="Book Antiqua" w:cs="Book Antiqua" w:eastAsia="Book Antiqua" w:hAnsi="Book Antiqua"/>
          <w:i w:val="1"/>
          <w:rtl w:val="0"/>
        </w:rPr>
        <w:t xml:space="preserve">Eyam</w:t>
      </w:r>
      <w:r w:rsidDel="00000000" w:rsidR="00000000" w:rsidRPr="00000000">
        <w:rPr>
          <w:rFonts w:ascii="Book Antiqua" w:cs="Book Antiqua" w:eastAsia="Book Antiqua" w:hAnsi="Book Antiqua"/>
          <w:rtl w:val="0"/>
        </w:rPr>
        <w:t xml:space="preserve">, and with Historic Royal Palaces, </w:t>
      </w:r>
      <w:r w:rsidDel="00000000" w:rsidR="00000000" w:rsidRPr="00000000">
        <w:rPr>
          <w:rFonts w:ascii="Book Antiqua" w:cs="Book Antiqua" w:eastAsia="Book Antiqua" w:hAnsi="Book Antiqua"/>
          <w:i w:val="1"/>
          <w:rtl w:val="0"/>
        </w:rPr>
        <w:t xml:space="preserve">Six Wives &amp; Reg</w:t>
      </w:r>
      <w:r w:rsidDel="00000000" w:rsidR="00000000" w:rsidRPr="00000000">
        <w:rPr>
          <w:rFonts w:ascii="Book Antiqua" w:cs="Book Antiqua" w:eastAsia="Book Antiqua" w:hAnsi="Book Antiqua"/>
          <w:rtl w:val="0"/>
        </w:rPr>
        <w:t xml:space="preserve"> by Patrick Barlow. She plays Lady Crawley in the upcoming ITV/Amazon television adaptation of Thackeray’s </w:t>
      </w:r>
      <w:r w:rsidDel="00000000" w:rsidR="00000000" w:rsidRPr="00000000">
        <w:rPr>
          <w:rFonts w:ascii="Book Antiqua" w:cs="Book Antiqua" w:eastAsia="Book Antiqua" w:hAnsi="Book Antiqua"/>
          <w:i w:val="1"/>
          <w:rtl w:val="0"/>
        </w:rPr>
        <w:t xml:space="preserve">Vanity Fair</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11">
      <w:pPr>
        <w:contextualSpacing w:val="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2">
      <w:pPr>
        <w:contextualSpacing w:val="0"/>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Wendy Morgan </w:t>
      </w:r>
      <w:r w:rsidDel="00000000" w:rsidR="00000000" w:rsidRPr="00000000">
        <w:rPr>
          <w:rFonts w:ascii="Book Antiqua" w:cs="Book Antiqua" w:eastAsia="Book Antiqua" w:hAnsi="Book Antiqua"/>
          <w:rtl w:val="0"/>
        </w:rPr>
        <w:t xml:space="preserve">(Horatio/Gertrude/Rosencrantz)</w:t>
      </w:r>
    </w:p>
    <w:p w:rsidR="00000000" w:rsidDel="00000000" w:rsidP="00000000" w:rsidRDefault="00000000" w:rsidRPr="00000000" w14:paraId="00000013">
      <w:pPr>
        <w:contextualSpacing w:val="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4">
      <w:pPr>
        <w:contextualSpacing w:val="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Wendy has a 43-year international career on stage, screen, television and radio. Her second job was the John Schlesinger film </w:t>
      </w:r>
      <w:r w:rsidDel="00000000" w:rsidR="00000000" w:rsidRPr="00000000">
        <w:rPr>
          <w:rFonts w:ascii="Book Antiqua" w:cs="Book Antiqua" w:eastAsia="Book Antiqua" w:hAnsi="Book Antiqua"/>
          <w:i w:val="1"/>
          <w:rtl w:val="0"/>
        </w:rPr>
        <w:t xml:space="preserve">Yanks</w:t>
      </w:r>
      <w:r w:rsidDel="00000000" w:rsidR="00000000" w:rsidRPr="00000000">
        <w:rPr>
          <w:rFonts w:ascii="Book Antiqua" w:cs="Book Antiqua" w:eastAsia="Book Antiqua" w:hAnsi="Book Antiqua"/>
          <w:rtl w:val="0"/>
        </w:rPr>
        <w:t xml:space="preserve"> with Richard Gere, for which she won the Evening Standard’s Most Promising Newcomer Award. Her passion for Shakespeare began when she joined the Peter Hall Company at the National Theatre. She performed there for many years, in shows including </w:t>
      </w:r>
      <w:r w:rsidDel="00000000" w:rsidR="00000000" w:rsidRPr="00000000">
        <w:rPr>
          <w:rFonts w:ascii="Book Antiqua" w:cs="Book Antiqua" w:eastAsia="Book Antiqua" w:hAnsi="Book Antiqua"/>
          <w:i w:val="1"/>
          <w:rtl w:val="0"/>
        </w:rPr>
        <w:t xml:space="preserve">Coriolanus</w:t>
      </w:r>
      <w:r w:rsidDel="00000000" w:rsidR="00000000" w:rsidRPr="00000000">
        <w:rPr>
          <w:rFonts w:ascii="Book Antiqua" w:cs="Book Antiqua" w:eastAsia="Book Antiqua" w:hAnsi="Book Antiqua"/>
          <w:rtl w:val="0"/>
        </w:rPr>
        <w:t xml:space="preserve"> with Sir Ian McKellen, </w:t>
      </w:r>
      <w:r w:rsidDel="00000000" w:rsidR="00000000" w:rsidRPr="00000000">
        <w:rPr>
          <w:rFonts w:ascii="Book Antiqua" w:cs="Book Antiqua" w:eastAsia="Book Antiqua" w:hAnsi="Book Antiqua"/>
          <w:i w:val="1"/>
          <w:rtl w:val="0"/>
        </w:rPr>
        <w:t xml:space="preserve">Yonadab</w:t>
      </w:r>
      <w:r w:rsidDel="00000000" w:rsidR="00000000" w:rsidRPr="00000000">
        <w:rPr>
          <w:rFonts w:ascii="Book Antiqua" w:cs="Book Antiqua" w:eastAsia="Book Antiqua" w:hAnsi="Book Antiqua"/>
          <w:rtl w:val="0"/>
        </w:rPr>
        <w:t xml:space="preserve"> with Sir Patrick Stewart, and </w:t>
      </w:r>
      <w:r w:rsidDel="00000000" w:rsidR="00000000" w:rsidRPr="00000000">
        <w:rPr>
          <w:rFonts w:ascii="Book Antiqua" w:cs="Book Antiqua" w:eastAsia="Book Antiqua" w:hAnsi="Book Antiqua"/>
          <w:i w:val="1"/>
          <w:rtl w:val="0"/>
        </w:rPr>
        <w:t xml:space="preserve">Martine</w:t>
      </w:r>
      <w:r w:rsidDel="00000000" w:rsidR="00000000" w:rsidRPr="00000000">
        <w:rPr>
          <w:rFonts w:ascii="Book Antiqua" w:cs="Book Antiqua" w:eastAsia="Book Antiqua" w:hAnsi="Book Antiqua"/>
          <w:rtl w:val="0"/>
        </w:rPr>
        <w:t xml:space="preserve">, for which she was nominated for the Olivier Awards and Evening Standards Best Actress Award. She also joined Sir Peter’s company at Bath Theatre Royal for </w:t>
      </w:r>
      <w:r w:rsidDel="00000000" w:rsidR="00000000" w:rsidRPr="00000000">
        <w:rPr>
          <w:rFonts w:ascii="Book Antiqua" w:cs="Book Antiqua" w:eastAsia="Book Antiqua" w:hAnsi="Book Antiqua"/>
          <w:i w:val="1"/>
          <w:rtl w:val="0"/>
        </w:rPr>
        <w:t xml:space="preserve">Henry IV Parts 1 and 2</w:t>
      </w:r>
      <w:r w:rsidDel="00000000" w:rsidR="00000000" w:rsidRPr="00000000">
        <w:rPr>
          <w:rFonts w:ascii="Book Antiqua" w:cs="Book Antiqua" w:eastAsia="Book Antiqua" w:hAnsi="Book Antiqua"/>
          <w:rtl w:val="0"/>
        </w:rPr>
        <w:t xml:space="preserve">. Other Shakespeare productions include Desdemona in </w:t>
      </w:r>
      <w:r w:rsidDel="00000000" w:rsidR="00000000" w:rsidRPr="00000000">
        <w:rPr>
          <w:rFonts w:ascii="Book Antiqua" w:cs="Book Antiqua" w:eastAsia="Book Antiqua" w:hAnsi="Book Antiqua"/>
          <w:i w:val="1"/>
          <w:rtl w:val="0"/>
        </w:rPr>
        <w:t xml:space="preserve">Othello</w:t>
      </w:r>
      <w:r w:rsidDel="00000000" w:rsidR="00000000" w:rsidRPr="00000000">
        <w:rPr>
          <w:rFonts w:ascii="Book Antiqua" w:cs="Book Antiqua" w:eastAsia="Book Antiqua" w:hAnsi="Book Antiqua"/>
          <w:rtl w:val="0"/>
        </w:rPr>
        <w:t xml:space="preserve"> and Celia in </w:t>
      </w:r>
      <w:r w:rsidDel="00000000" w:rsidR="00000000" w:rsidRPr="00000000">
        <w:rPr>
          <w:rFonts w:ascii="Book Antiqua" w:cs="Book Antiqua" w:eastAsia="Book Antiqua" w:hAnsi="Book Antiqua"/>
          <w:i w:val="1"/>
          <w:rtl w:val="0"/>
        </w:rPr>
        <w:t xml:space="preserve">As You Like It</w:t>
      </w:r>
      <w:r w:rsidDel="00000000" w:rsidR="00000000" w:rsidRPr="00000000">
        <w:rPr>
          <w:rFonts w:ascii="Book Antiqua" w:cs="Book Antiqua" w:eastAsia="Book Antiqua" w:hAnsi="Book Antiqua"/>
          <w:rtl w:val="0"/>
        </w:rPr>
        <w:t xml:space="preserve"> for The Ludlow Festival, and Dogberry in </w:t>
      </w:r>
      <w:r w:rsidDel="00000000" w:rsidR="00000000" w:rsidRPr="00000000">
        <w:rPr>
          <w:rFonts w:ascii="Book Antiqua" w:cs="Book Antiqua" w:eastAsia="Book Antiqua" w:hAnsi="Book Antiqua"/>
          <w:i w:val="1"/>
          <w:rtl w:val="0"/>
        </w:rPr>
        <w:t xml:space="preserve">Much Ado about Nothing</w:t>
      </w:r>
      <w:r w:rsidDel="00000000" w:rsidR="00000000" w:rsidRPr="00000000">
        <w:rPr>
          <w:rFonts w:ascii="Book Antiqua" w:cs="Book Antiqua" w:eastAsia="Book Antiqua" w:hAnsi="Book Antiqua"/>
          <w:rtl w:val="0"/>
        </w:rPr>
        <w:t xml:space="preserve"> for The Wyrd Sisters. Onscreen, she has been seen as Bianca in </w:t>
      </w:r>
      <w:r w:rsidDel="00000000" w:rsidR="00000000" w:rsidRPr="00000000">
        <w:rPr>
          <w:rFonts w:ascii="Book Antiqua" w:cs="Book Antiqua" w:eastAsia="Book Antiqua" w:hAnsi="Book Antiqua"/>
          <w:i w:val="1"/>
          <w:rtl w:val="0"/>
        </w:rPr>
        <w:t xml:space="preserve">Othello</w:t>
      </w:r>
      <w:r w:rsidDel="00000000" w:rsidR="00000000" w:rsidRPr="00000000">
        <w:rPr>
          <w:rFonts w:ascii="Book Antiqua" w:cs="Book Antiqua" w:eastAsia="Book Antiqua" w:hAnsi="Book Antiqua"/>
          <w:rtl w:val="0"/>
        </w:rPr>
        <w:t xml:space="preserve"> for Sir Jonathan Miller, and as The Nurse in the film </w:t>
      </w:r>
      <w:r w:rsidDel="00000000" w:rsidR="00000000" w:rsidRPr="00000000">
        <w:rPr>
          <w:rFonts w:ascii="Book Antiqua" w:cs="Book Antiqua" w:eastAsia="Book Antiqua" w:hAnsi="Book Antiqua"/>
          <w:i w:val="1"/>
          <w:rtl w:val="0"/>
        </w:rPr>
        <w:t xml:space="preserve">Romeo and Juliet Are Dead</w:t>
      </w:r>
      <w:r w:rsidDel="00000000" w:rsidR="00000000" w:rsidRPr="00000000">
        <w:rPr>
          <w:rFonts w:ascii="Book Antiqua" w:cs="Book Antiqua" w:eastAsia="Book Antiqua" w:hAnsi="Book Antiqua"/>
          <w:rtl w:val="0"/>
        </w:rPr>
        <w:t xml:space="preserve">. Currently, she can be seen in the the film </w:t>
      </w:r>
      <w:r w:rsidDel="00000000" w:rsidR="00000000" w:rsidRPr="00000000">
        <w:rPr>
          <w:rFonts w:ascii="Book Antiqua" w:cs="Book Antiqua" w:eastAsia="Book Antiqua" w:hAnsi="Book Antiqua"/>
          <w:i w:val="1"/>
          <w:rtl w:val="0"/>
        </w:rPr>
        <w:t xml:space="preserve">Edie</w:t>
      </w:r>
      <w:r w:rsidDel="00000000" w:rsidR="00000000" w:rsidRPr="00000000">
        <w:rPr>
          <w:rFonts w:ascii="Book Antiqua" w:cs="Book Antiqua" w:eastAsia="Book Antiqua" w:hAnsi="Book Antiqua"/>
          <w:rtl w:val="0"/>
        </w:rPr>
        <w:t xml:space="preserve"> on general release, and in the soon-to-be released </w:t>
      </w:r>
      <w:r w:rsidDel="00000000" w:rsidR="00000000" w:rsidRPr="00000000">
        <w:rPr>
          <w:rFonts w:ascii="Book Antiqua" w:cs="Book Antiqua" w:eastAsia="Book Antiqua" w:hAnsi="Book Antiqua"/>
          <w:i w:val="1"/>
          <w:rtl w:val="0"/>
        </w:rPr>
        <w:t xml:space="preserve">Mrs. Lowry and Son</w:t>
      </w:r>
      <w:r w:rsidDel="00000000" w:rsidR="00000000" w:rsidRPr="00000000">
        <w:rPr>
          <w:rFonts w:ascii="Book Antiqua" w:cs="Book Antiqua" w:eastAsia="Book Antiqua" w:hAnsi="Book Antiqua"/>
          <w:rtl w:val="0"/>
        </w:rPr>
        <w:t xml:space="preserve"> with Vanessa Redgrave. She toured to the Shakespeare Theatre in Washington in 2009 with Helen Mirren in </w:t>
      </w:r>
      <w:r w:rsidDel="00000000" w:rsidR="00000000" w:rsidRPr="00000000">
        <w:rPr>
          <w:rFonts w:ascii="Book Antiqua" w:cs="Book Antiqua" w:eastAsia="Book Antiqua" w:hAnsi="Book Antiqua"/>
          <w:i w:val="1"/>
          <w:rtl w:val="0"/>
        </w:rPr>
        <w:t xml:space="preserve">Phedre</w:t>
      </w:r>
      <w:r w:rsidDel="00000000" w:rsidR="00000000" w:rsidRPr="00000000">
        <w:rPr>
          <w:rFonts w:ascii="Book Antiqua" w:cs="Book Antiqua" w:eastAsia="Book Antiqua" w:hAnsi="Book Antiqua"/>
          <w:rtl w:val="0"/>
        </w:rPr>
        <w:t xml:space="preserve">, and is very excited to be back in the USA.</w:t>
      </w:r>
    </w:p>
    <w:p w:rsidR="00000000" w:rsidDel="00000000" w:rsidP="00000000" w:rsidRDefault="00000000" w:rsidRPr="00000000" w14:paraId="00000015">
      <w:pPr>
        <w:contextualSpacing w:val="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6">
      <w:pPr>
        <w:contextualSpacing w:val="0"/>
        <w:jc w:val="both"/>
        <w:rPr>
          <w:rFonts w:ascii="Book Antiqua" w:cs="Book Antiqua" w:eastAsia="Book Antiqua" w:hAnsi="Book Antiqua"/>
        </w:rPr>
      </w:pPr>
      <w:r w:rsidDel="00000000" w:rsidR="00000000" w:rsidRPr="00000000">
        <w:rPr>
          <w:rFonts w:ascii="Book Antiqua" w:cs="Book Antiqua" w:eastAsia="Book Antiqua" w:hAnsi="Book Antiqua"/>
          <w:b w:val="1"/>
          <w:rtl w:val="0"/>
        </w:rPr>
        <w:t xml:space="preserve">Noel White </w:t>
      </w:r>
      <w:r w:rsidDel="00000000" w:rsidR="00000000" w:rsidRPr="00000000">
        <w:rPr>
          <w:rFonts w:ascii="Book Antiqua" w:cs="Book Antiqua" w:eastAsia="Book Antiqua" w:hAnsi="Book Antiqua"/>
          <w:rtl w:val="0"/>
        </w:rPr>
        <w:t xml:space="preserve">(Polonius/1st Player/1st Gravedigger/Priest/Osric)</w:t>
      </w:r>
    </w:p>
    <w:p w:rsidR="00000000" w:rsidDel="00000000" w:rsidP="00000000" w:rsidRDefault="00000000" w:rsidRPr="00000000" w14:paraId="00000017">
      <w:pPr>
        <w:contextualSpacing w:val="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8">
      <w:pPr>
        <w:contextualSpacing w:val="0"/>
        <w:jc w:val="both"/>
        <w:rPr>
          <w:rFonts w:ascii="Book Antiqua" w:cs="Book Antiqua" w:eastAsia="Book Antiqua" w:hAnsi="Book Antiqua"/>
          <w:b w:val="1"/>
        </w:rPr>
      </w:pPr>
      <w:r w:rsidDel="00000000" w:rsidR="00000000" w:rsidRPr="00000000">
        <w:rPr>
          <w:rFonts w:ascii="Book Antiqua" w:cs="Book Antiqua" w:eastAsia="Book Antiqua" w:hAnsi="Book Antiqua"/>
          <w:rtl w:val="0"/>
        </w:rPr>
        <w:t xml:space="preserve">Noel trained at the Guildhall School of Music &amp; Drama (Gold Medal Winner). This is Noel’s second AFTLS tour, having previously appeared in </w:t>
      </w:r>
      <w:r w:rsidDel="00000000" w:rsidR="00000000" w:rsidRPr="00000000">
        <w:rPr>
          <w:rFonts w:ascii="Book Antiqua" w:cs="Book Antiqua" w:eastAsia="Book Antiqua" w:hAnsi="Book Antiqua"/>
          <w:i w:val="1"/>
          <w:rtl w:val="0"/>
        </w:rPr>
        <w:t xml:space="preserve">The Merchant of Venice</w:t>
      </w:r>
      <w:r w:rsidDel="00000000" w:rsidR="00000000" w:rsidRPr="00000000">
        <w:rPr>
          <w:rFonts w:ascii="Book Antiqua" w:cs="Book Antiqua" w:eastAsia="Book Antiqua" w:hAnsi="Book Antiqua"/>
          <w:rtl w:val="0"/>
        </w:rPr>
        <w:t xml:space="preserve"> in 2012. Other theatre includes: </w:t>
      </w:r>
      <w:r w:rsidDel="00000000" w:rsidR="00000000" w:rsidRPr="00000000">
        <w:rPr>
          <w:rFonts w:ascii="Book Antiqua" w:cs="Book Antiqua" w:eastAsia="Book Antiqua" w:hAnsi="Book Antiqua"/>
          <w:i w:val="1"/>
          <w:rtl w:val="0"/>
        </w:rPr>
        <w:t xml:space="preserve">The Unexpected Guest</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Spider’s Web</w:t>
      </w:r>
      <w:r w:rsidDel="00000000" w:rsidR="00000000" w:rsidRPr="00000000">
        <w:rPr>
          <w:rFonts w:ascii="Book Antiqua" w:cs="Book Antiqua" w:eastAsia="Book Antiqua" w:hAnsi="Book Antiqua"/>
          <w:rtl w:val="0"/>
        </w:rPr>
        <w:t xml:space="preserve"> and </w:t>
      </w:r>
      <w:r w:rsidDel="00000000" w:rsidR="00000000" w:rsidRPr="00000000">
        <w:rPr>
          <w:rFonts w:ascii="Book Antiqua" w:cs="Book Antiqua" w:eastAsia="Book Antiqua" w:hAnsi="Book Antiqua"/>
          <w:i w:val="1"/>
          <w:rtl w:val="0"/>
        </w:rPr>
        <w:t xml:space="preserve">The Hollow</w:t>
      </w:r>
      <w:r w:rsidDel="00000000" w:rsidR="00000000" w:rsidRPr="00000000">
        <w:rPr>
          <w:rFonts w:ascii="Book Antiqua" w:cs="Book Antiqua" w:eastAsia="Book Antiqua" w:hAnsi="Book Antiqua"/>
          <w:rtl w:val="0"/>
        </w:rPr>
        <w:t xml:space="preserve"> (The Mill at Sonning),  </w:t>
      </w:r>
      <w:r w:rsidDel="00000000" w:rsidR="00000000" w:rsidRPr="00000000">
        <w:rPr>
          <w:rFonts w:ascii="Book Antiqua" w:cs="Book Antiqua" w:eastAsia="Book Antiqua" w:hAnsi="Book Antiqua"/>
          <w:i w:val="1"/>
          <w:rtl w:val="0"/>
        </w:rPr>
        <w:t xml:space="preserve">Romeo &amp; Juliet</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The Legend of King Arthur</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Julius Caesar</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King Lear</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Macbeth</w:t>
      </w:r>
      <w:r w:rsidDel="00000000" w:rsidR="00000000" w:rsidRPr="00000000">
        <w:rPr>
          <w:rFonts w:ascii="Book Antiqua" w:cs="Book Antiqua" w:eastAsia="Book Antiqua" w:hAnsi="Book Antiqua"/>
          <w:rtl w:val="0"/>
        </w:rPr>
        <w:t xml:space="preserve">, and </w:t>
      </w:r>
      <w:r w:rsidDel="00000000" w:rsidR="00000000" w:rsidRPr="00000000">
        <w:rPr>
          <w:rFonts w:ascii="Book Antiqua" w:cs="Book Antiqua" w:eastAsia="Book Antiqua" w:hAnsi="Book Antiqua"/>
          <w:i w:val="1"/>
          <w:rtl w:val="0"/>
        </w:rPr>
        <w:t xml:space="preserve">Hamlet</w:t>
      </w:r>
      <w:r w:rsidDel="00000000" w:rsidR="00000000" w:rsidRPr="00000000">
        <w:rPr>
          <w:rFonts w:ascii="Book Antiqua" w:cs="Book Antiqua" w:eastAsia="Book Antiqua" w:hAnsi="Book Antiqua"/>
          <w:rtl w:val="0"/>
        </w:rPr>
        <w:t xml:space="preserve"> (Guildford Shakespeare Company), </w:t>
      </w:r>
      <w:r w:rsidDel="00000000" w:rsidR="00000000" w:rsidRPr="00000000">
        <w:rPr>
          <w:rFonts w:ascii="Book Antiqua" w:cs="Book Antiqua" w:eastAsia="Book Antiqua" w:hAnsi="Book Antiqua"/>
          <w:i w:val="1"/>
          <w:rtl w:val="0"/>
        </w:rPr>
        <w:t xml:space="preserve">Robin Hood</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Merlin</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The Gift &amp; The Glory</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Of Mice &amp; Men</w:t>
      </w:r>
      <w:r w:rsidDel="00000000" w:rsidR="00000000" w:rsidRPr="00000000">
        <w:rPr>
          <w:rFonts w:ascii="Book Antiqua" w:cs="Book Antiqua" w:eastAsia="Book Antiqua" w:hAnsi="Book Antiqua"/>
          <w:rtl w:val="0"/>
        </w:rPr>
        <w:t xml:space="preserve">, and </w:t>
      </w:r>
      <w:r w:rsidDel="00000000" w:rsidR="00000000" w:rsidRPr="00000000">
        <w:rPr>
          <w:rFonts w:ascii="Book Antiqua" w:cs="Book Antiqua" w:eastAsia="Book Antiqua" w:hAnsi="Book Antiqua"/>
          <w:i w:val="1"/>
          <w:rtl w:val="0"/>
        </w:rPr>
        <w:t xml:space="preserve">Jason &amp; The Argonauts</w:t>
      </w:r>
      <w:r w:rsidDel="00000000" w:rsidR="00000000" w:rsidRPr="00000000">
        <w:rPr>
          <w:rFonts w:ascii="Book Antiqua" w:cs="Book Antiqua" w:eastAsia="Book Antiqua" w:hAnsi="Book Antiqua"/>
          <w:rtl w:val="0"/>
        </w:rPr>
        <w:t xml:space="preserve"> (The Dukes, Lancaster), </w:t>
      </w:r>
      <w:r w:rsidDel="00000000" w:rsidR="00000000" w:rsidRPr="00000000">
        <w:rPr>
          <w:rFonts w:ascii="Book Antiqua" w:cs="Book Antiqua" w:eastAsia="Book Antiqua" w:hAnsi="Book Antiqua"/>
          <w:i w:val="1"/>
          <w:rtl w:val="0"/>
        </w:rPr>
        <w:t xml:space="preserve">Grimm Tales</w:t>
      </w:r>
      <w:r w:rsidDel="00000000" w:rsidR="00000000" w:rsidRPr="00000000">
        <w:rPr>
          <w:rFonts w:ascii="Book Antiqua" w:cs="Book Antiqua" w:eastAsia="Book Antiqua" w:hAnsi="Book Antiqua"/>
          <w:rtl w:val="0"/>
        </w:rPr>
        <w:t xml:space="preserve"> (Theatre By The Lake, Keswick), </w:t>
      </w:r>
      <w:r w:rsidDel="00000000" w:rsidR="00000000" w:rsidRPr="00000000">
        <w:rPr>
          <w:rFonts w:ascii="Book Antiqua" w:cs="Book Antiqua" w:eastAsia="Book Antiqua" w:hAnsi="Book Antiqua"/>
          <w:i w:val="1"/>
          <w:rtl w:val="0"/>
        </w:rPr>
        <w:t xml:space="preserve">Far From The Madding Crowd</w:t>
      </w:r>
      <w:r w:rsidDel="00000000" w:rsidR="00000000" w:rsidRPr="00000000">
        <w:rPr>
          <w:rFonts w:ascii="Book Antiqua" w:cs="Book Antiqua" w:eastAsia="Book Antiqua" w:hAnsi="Book Antiqua"/>
          <w:rtl w:val="0"/>
        </w:rPr>
        <w:t xml:space="preserve"> (ETT), </w:t>
      </w:r>
      <w:r w:rsidDel="00000000" w:rsidR="00000000" w:rsidRPr="00000000">
        <w:rPr>
          <w:rFonts w:ascii="Book Antiqua" w:cs="Book Antiqua" w:eastAsia="Book Antiqua" w:hAnsi="Book Antiqua"/>
          <w:i w:val="1"/>
          <w:rtl w:val="0"/>
        </w:rPr>
        <w:t xml:space="preserve">A Christmas Carol</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Measure For Measure</w:t>
      </w:r>
      <w:r w:rsidDel="00000000" w:rsidR="00000000" w:rsidRPr="00000000">
        <w:rPr>
          <w:rFonts w:ascii="Book Antiqua" w:cs="Book Antiqua" w:eastAsia="Book Antiqua" w:hAnsi="Book Antiqua"/>
          <w:rtl w:val="0"/>
        </w:rPr>
        <w:t xml:space="preserve">, and </w:t>
      </w:r>
      <w:r w:rsidDel="00000000" w:rsidR="00000000" w:rsidRPr="00000000">
        <w:rPr>
          <w:rFonts w:ascii="Book Antiqua" w:cs="Book Antiqua" w:eastAsia="Book Antiqua" w:hAnsi="Book Antiqua"/>
          <w:i w:val="1"/>
          <w:rtl w:val="0"/>
        </w:rPr>
        <w:t xml:space="preserve">As You Like It</w:t>
      </w:r>
      <w:r w:rsidDel="00000000" w:rsidR="00000000" w:rsidRPr="00000000">
        <w:rPr>
          <w:rFonts w:ascii="Book Antiqua" w:cs="Book Antiqua" w:eastAsia="Book Antiqua" w:hAnsi="Book Antiqua"/>
          <w:rtl w:val="0"/>
        </w:rPr>
        <w:t xml:space="preserve"> (Creation), </w:t>
      </w:r>
      <w:r w:rsidDel="00000000" w:rsidR="00000000" w:rsidRPr="00000000">
        <w:rPr>
          <w:rFonts w:ascii="Book Antiqua" w:cs="Book Antiqua" w:eastAsia="Book Antiqua" w:hAnsi="Book Antiqua"/>
          <w:i w:val="1"/>
          <w:rtl w:val="0"/>
        </w:rPr>
        <w:t xml:space="preserve">The Ladykillers</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The Comedy of Errors</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Richard III</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Twelfth Night</w:t>
      </w:r>
      <w:r w:rsidDel="00000000" w:rsidR="00000000" w:rsidRPr="00000000">
        <w:rPr>
          <w:rFonts w:ascii="Book Antiqua" w:cs="Book Antiqua" w:eastAsia="Book Antiqua" w:hAnsi="Book Antiqua"/>
          <w:rtl w:val="0"/>
        </w:rPr>
        <w:t xml:space="preserve">, and </w:t>
      </w:r>
      <w:r w:rsidDel="00000000" w:rsidR="00000000" w:rsidRPr="00000000">
        <w:rPr>
          <w:rFonts w:ascii="Book Antiqua" w:cs="Book Antiqua" w:eastAsia="Book Antiqua" w:hAnsi="Book Antiqua"/>
          <w:i w:val="1"/>
          <w:rtl w:val="0"/>
        </w:rPr>
        <w:t xml:space="preserve">As You Like It</w:t>
      </w:r>
      <w:r w:rsidDel="00000000" w:rsidR="00000000" w:rsidRPr="00000000">
        <w:rPr>
          <w:rFonts w:ascii="Book Antiqua" w:cs="Book Antiqua" w:eastAsia="Book Antiqua" w:hAnsi="Book Antiqua"/>
          <w:rtl w:val="0"/>
        </w:rPr>
        <w:t xml:space="preserve"> (Northcott, Exeter), </w:t>
      </w:r>
      <w:r w:rsidDel="00000000" w:rsidR="00000000" w:rsidRPr="00000000">
        <w:rPr>
          <w:rFonts w:ascii="Book Antiqua" w:cs="Book Antiqua" w:eastAsia="Book Antiqua" w:hAnsi="Book Antiqua"/>
          <w:i w:val="1"/>
          <w:rtl w:val="0"/>
        </w:rPr>
        <w:t xml:space="preserve">Bedroom Farce</w:t>
      </w:r>
      <w:r w:rsidDel="00000000" w:rsidR="00000000" w:rsidRPr="00000000">
        <w:rPr>
          <w:rFonts w:ascii="Book Antiqua" w:cs="Book Antiqua" w:eastAsia="Book Antiqua" w:hAnsi="Book Antiqua"/>
          <w:rtl w:val="0"/>
        </w:rPr>
        <w:t xml:space="preserve"> (Torch Theatre), </w:t>
      </w:r>
      <w:r w:rsidDel="00000000" w:rsidR="00000000" w:rsidRPr="00000000">
        <w:rPr>
          <w:rFonts w:ascii="Book Antiqua" w:cs="Book Antiqua" w:eastAsia="Book Antiqua" w:hAnsi="Book Antiqua"/>
          <w:i w:val="1"/>
          <w:rtl w:val="0"/>
        </w:rPr>
        <w:t xml:space="preserve">Outside Edge</w:t>
      </w:r>
      <w:r w:rsidDel="00000000" w:rsidR="00000000" w:rsidRPr="00000000">
        <w:rPr>
          <w:rFonts w:ascii="Book Antiqua" w:cs="Book Antiqua" w:eastAsia="Book Antiqua" w:hAnsi="Book Antiqua"/>
          <w:rtl w:val="0"/>
        </w:rPr>
        <w:t xml:space="preserve"> (New Vic, Stoke), </w:t>
      </w:r>
      <w:r w:rsidDel="00000000" w:rsidR="00000000" w:rsidRPr="00000000">
        <w:rPr>
          <w:rFonts w:ascii="Book Antiqua" w:cs="Book Antiqua" w:eastAsia="Book Antiqua" w:hAnsi="Book Antiqua"/>
          <w:i w:val="1"/>
          <w:rtl w:val="0"/>
        </w:rPr>
        <w:t xml:space="preserve">Harvest</w:t>
      </w:r>
      <w:r w:rsidDel="00000000" w:rsidR="00000000" w:rsidRPr="00000000">
        <w:rPr>
          <w:rFonts w:ascii="Book Antiqua" w:cs="Book Antiqua" w:eastAsia="Book Antiqua" w:hAnsi="Book Antiqua"/>
          <w:rtl w:val="0"/>
        </w:rPr>
        <w:t xml:space="preserve"> (Southwark Playhouse), </w:t>
      </w:r>
      <w:r w:rsidDel="00000000" w:rsidR="00000000" w:rsidRPr="00000000">
        <w:rPr>
          <w:rFonts w:ascii="Book Antiqua" w:cs="Book Antiqua" w:eastAsia="Book Antiqua" w:hAnsi="Book Antiqua"/>
          <w:i w:val="1"/>
          <w:rtl w:val="0"/>
        </w:rPr>
        <w:t xml:space="preserve">The Dark Side</w:t>
      </w:r>
      <w:r w:rsidDel="00000000" w:rsidR="00000000" w:rsidRPr="00000000">
        <w:rPr>
          <w:rFonts w:ascii="Book Antiqua" w:cs="Book Antiqua" w:eastAsia="Book Antiqua" w:hAnsi="Book Antiqua"/>
          <w:rtl w:val="0"/>
        </w:rPr>
        <w:t xml:space="preserve"> and </w:t>
      </w:r>
      <w:r w:rsidDel="00000000" w:rsidR="00000000" w:rsidRPr="00000000">
        <w:rPr>
          <w:rFonts w:ascii="Book Antiqua" w:cs="Book Antiqua" w:eastAsia="Book Antiqua" w:hAnsi="Book Antiqua"/>
          <w:i w:val="1"/>
          <w:rtl w:val="0"/>
        </w:rPr>
        <w:t xml:space="preserve">Great Expectations</w:t>
      </w:r>
      <w:r w:rsidDel="00000000" w:rsidR="00000000" w:rsidRPr="00000000">
        <w:rPr>
          <w:rFonts w:ascii="Book Antiqua" w:cs="Book Antiqua" w:eastAsia="Book Antiqua" w:hAnsi="Book Antiqua"/>
          <w:rtl w:val="0"/>
        </w:rPr>
        <w:t xml:space="preserve"> (Tours), and </w:t>
      </w:r>
      <w:r w:rsidDel="00000000" w:rsidR="00000000" w:rsidRPr="00000000">
        <w:rPr>
          <w:rFonts w:ascii="Book Antiqua" w:cs="Book Antiqua" w:eastAsia="Book Antiqua" w:hAnsi="Book Antiqua"/>
          <w:i w:val="1"/>
          <w:rtl w:val="0"/>
        </w:rPr>
        <w:t xml:space="preserve">Romeo and Juliet</w:t>
      </w:r>
      <w:r w:rsidDel="00000000" w:rsidR="00000000" w:rsidRPr="00000000">
        <w:rPr>
          <w:rFonts w:ascii="Book Antiqua" w:cs="Book Antiqua" w:eastAsia="Book Antiqua" w:hAnsi="Book Antiqua"/>
          <w:rtl w:val="0"/>
        </w:rPr>
        <w:t xml:space="preserve"> and </w:t>
      </w:r>
      <w:r w:rsidDel="00000000" w:rsidR="00000000" w:rsidRPr="00000000">
        <w:rPr>
          <w:rFonts w:ascii="Book Antiqua" w:cs="Book Antiqua" w:eastAsia="Book Antiqua" w:hAnsi="Book Antiqua"/>
          <w:i w:val="1"/>
          <w:rtl w:val="0"/>
        </w:rPr>
        <w:t xml:space="preserve">King Lear</w:t>
      </w:r>
      <w:r w:rsidDel="00000000" w:rsidR="00000000" w:rsidRPr="00000000">
        <w:rPr>
          <w:rFonts w:ascii="Book Antiqua" w:cs="Book Antiqua" w:eastAsia="Book Antiqua" w:hAnsi="Book Antiqua"/>
          <w:rtl w:val="0"/>
        </w:rPr>
        <w:t xml:space="preserve"> (Orange Tree). Television: </w:t>
      </w:r>
      <w:r w:rsidDel="00000000" w:rsidR="00000000" w:rsidRPr="00000000">
        <w:rPr>
          <w:rFonts w:ascii="Book Antiqua" w:cs="Book Antiqua" w:eastAsia="Book Antiqua" w:hAnsi="Book Antiqua"/>
          <w:i w:val="1"/>
          <w:rtl w:val="0"/>
        </w:rPr>
        <w:t xml:space="preserve">Holby City</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Empathy</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Second Sight</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Oscar Charlie</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Other People’s Children</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A Viking In My Bed</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Hope &amp; Glory</w:t>
      </w:r>
      <w:r w:rsidDel="00000000" w:rsidR="00000000" w:rsidRPr="00000000">
        <w:rPr>
          <w:rFonts w:ascii="Book Antiqua" w:cs="Book Antiqua" w:eastAsia="Book Antiqua" w:hAnsi="Book Antiqua"/>
          <w:rtl w:val="0"/>
        </w:rPr>
        <w:t xml:space="preserve">, and </w:t>
      </w:r>
      <w:r w:rsidDel="00000000" w:rsidR="00000000" w:rsidRPr="00000000">
        <w:rPr>
          <w:rFonts w:ascii="Book Antiqua" w:cs="Book Antiqua" w:eastAsia="Book Antiqua" w:hAnsi="Book Antiqua"/>
          <w:i w:val="1"/>
          <w:rtl w:val="0"/>
        </w:rPr>
        <w:t xml:space="preserve">Casualty</w:t>
      </w:r>
      <w:r w:rsidDel="00000000" w:rsidR="00000000" w:rsidRPr="00000000">
        <w:rPr>
          <w:rFonts w:ascii="Book Antiqua" w:cs="Book Antiqua" w:eastAsia="Book Antiqua" w:hAnsi="Book Antiqua"/>
          <w:rtl w:val="0"/>
        </w:rPr>
        <w:t xml:space="preserve"> (BBC), </w:t>
      </w:r>
      <w:r w:rsidDel="00000000" w:rsidR="00000000" w:rsidRPr="00000000">
        <w:rPr>
          <w:rFonts w:ascii="Book Antiqua" w:cs="Book Antiqua" w:eastAsia="Book Antiqua" w:hAnsi="Book Antiqua"/>
          <w:i w:val="1"/>
          <w:rtl w:val="0"/>
        </w:rPr>
        <w:t xml:space="preserve">Where The Heart Is</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Crossroads</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Footballer’s Wives</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Lucy Sullivan Is Getting Married</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The Bill</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Band of Gol</w:t>
      </w:r>
      <w:r w:rsidDel="00000000" w:rsidR="00000000" w:rsidRPr="00000000">
        <w:rPr>
          <w:rFonts w:ascii="Book Antiqua" w:cs="Book Antiqua" w:eastAsia="Book Antiqua" w:hAnsi="Book Antiqua"/>
          <w:rtl w:val="0"/>
        </w:rPr>
        <w:t xml:space="preserve">d, and </w:t>
      </w:r>
      <w:r w:rsidDel="00000000" w:rsidR="00000000" w:rsidRPr="00000000">
        <w:rPr>
          <w:rFonts w:ascii="Book Antiqua" w:cs="Book Antiqua" w:eastAsia="Book Antiqua" w:hAnsi="Book Antiqua"/>
          <w:i w:val="1"/>
          <w:rtl w:val="0"/>
        </w:rPr>
        <w:t xml:space="preserve">Anna Lee</w:t>
      </w:r>
      <w:r w:rsidDel="00000000" w:rsidR="00000000" w:rsidRPr="00000000">
        <w:rPr>
          <w:rFonts w:ascii="Book Antiqua" w:cs="Book Antiqua" w:eastAsia="Book Antiqua" w:hAnsi="Book Antiqua"/>
          <w:rtl w:val="0"/>
        </w:rPr>
        <w:t xml:space="preserve"> (ITV). Film: </w:t>
      </w:r>
      <w:r w:rsidDel="00000000" w:rsidR="00000000" w:rsidRPr="00000000">
        <w:rPr>
          <w:rFonts w:ascii="Book Antiqua" w:cs="Book Antiqua" w:eastAsia="Book Antiqua" w:hAnsi="Book Antiqua"/>
          <w:i w:val="1"/>
          <w:rtl w:val="0"/>
        </w:rPr>
        <w:t xml:space="preserve">Pilgrim Factor</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i w:val="1"/>
          <w:rtl w:val="0"/>
        </w:rPr>
        <w:t xml:space="preserve">Journey</w:t>
      </w:r>
      <w:r w:rsidDel="00000000" w:rsidR="00000000" w:rsidRPr="00000000">
        <w:rPr>
          <w:rFonts w:ascii="Book Antiqua" w:cs="Book Antiqua" w:eastAsia="Book Antiqua" w:hAnsi="Book Antiqua"/>
          <w:rtl w:val="0"/>
        </w:rPr>
        <w:t xml:space="preserve">. Writing: </w:t>
      </w:r>
      <w:r w:rsidDel="00000000" w:rsidR="00000000" w:rsidRPr="00000000">
        <w:rPr>
          <w:rFonts w:ascii="Book Antiqua" w:cs="Book Antiqua" w:eastAsia="Book Antiqua" w:hAnsi="Book Antiqua"/>
          <w:i w:val="1"/>
          <w:rtl w:val="0"/>
        </w:rPr>
        <w:t xml:space="preserve">The Smilin' State</w:t>
      </w:r>
      <w:r w:rsidDel="00000000" w:rsidR="00000000" w:rsidRPr="00000000">
        <w:rPr>
          <w:rFonts w:ascii="Book Antiqua" w:cs="Book Antiqua" w:eastAsia="Book Antiqua" w:hAnsi="Book Antiqua"/>
          <w:rtl w:val="0"/>
        </w:rPr>
        <w:t xml:space="preserve"> (Bristol Old Vic/Hackney Empire).</w:t>
      </w: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contextualSpacing w:val="0"/>
      <w:jc w:val="center"/>
      <w:rPr/>
    </w:pPr>
    <w:r w:rsidDel="00000000" w:rsidR="00000000" w:rsidRPr="00000000">
      <w:rPr>
        <w:rFonts w:ascii="Georgia" w:cs="Georgia" w:eastAsia="Georgia" w:hAnsi="Georgia"/>
        <w:b w:val="1"/>
        <w:sz w:val="18"/>
        <w:szCs w:val="18"/>
        <w:rtl w:val="0"/>
      </w:rPr>
      <w:t xml:space="preserve">Actors From The London Stage: </w:t>
    </w:r>
    <w:r w:rsidDel="00000000" w:rsidR="00000000" w:rsidRPr="00000000">
      <w:rPr>
        <w:rFonts w:ascii="Georgia" w:cs="Georgia" w:eastAsia="Georgia" w:hAnsi="Georgia"/>
        <w:b w:val="1"/>
        <w:i w:val="1"/>
        <w:sz w:val="18"/>
        <w:szCs w:val="18"/>
        <w:rtl w:val="0"/>
      </w:rPr>
      <w:t xml:space="preserve">Hamlet</w:t>
    </w:r>
    <w:r w:rsidDel="00000000" w:rsidR="00000000" w:rsidRPr="00000000">
      <w:rPr>
        <w:rFonts w:ascii="Georgia" w:cs="Georgia" w:eastAsia="Georgia" w:hAnsi="Georgia"/>
        <w:b w:val="1"/>
        <w:sz w:val="18"/>
        <w:szCs w:val="18"/>
        <w:rtl w:val="0"/>
      </w:rPr>
      <w:t xml:space="preserve"> Actor Bios</w:t>
      <w:tab/>
      <w:tab/>
      <w:tab/>
      <w:t xml:space="preserve">shakespeare.nd.edu/AFTLS</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